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A" w:rsidRDefault="0059426A" w:rsidP="005942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A06B0F" wp14:editId="7C3808B2">
            <wp:extent cx="1524000" cy="1524000"/>
            <wp:effectExtent l="0" t="0" r="0" b="0"/>
            <wp:docPr id="74" name="รูปภาพ 74" descr="C:\Users\ASUS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6A" w:rsidRPr="00C55F9C" w:rsidRDefault="0059426A" w:rsidP="0059426A">
      <w:pPr>
        <w:spacing w:before="24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5F9C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งานจัดเก็บและพัฒนารายได้  กองคลัง  เทศบาลตำบล</w:t>
      </w:r>
      <w:proofErr w:type="spellStart"/>
      <w:r w:rsidRPr="00C55F9C">
        <w:rPr>
          <w:rFonts w:ascii="TH SarabunIT๙" w:hAnsi="TH SarabunIT๙" w:cs="TH SarabunIT๙" w:hint="cs"/>
          <w:b/>
          <w:bCs/>
          <w:sz w:val="44"/>
          <w:szCs w:val="44"/>
          <w:cs/>
        </w:rPr>
        <w:t>พุทไธ</w:t>
      </w:r>
      <w:proofErr w:type="spellEnd"/>
      <w:r w:rsidRPr="00C55F9C">
        <w:rPr>
          <w:rFonts w:ascii="TH SarabunIT๙" w:hAnsi="TH SarabunIT๙" w:cs="TH SarabunIT๙" w:hint="cs"/>
          <w:b/>
          <w:bCs/>
          <w:sz w:val="44"/>
          <w:szCs w:val="44"/>
          <w:cs/>
        </w:rPr>
        <w:t>สง</w:t>
      </w:r>
    </w:p>
    <w:p w:rsidR="0059426A" w:rsidRPr="008A03E1" w:rsidRDefault="0059426A" w:rsidP="0059426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55F9C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ประชาสัมพันธ์การยื่นแบบและจัดเก็บภาษี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 2564</w:t>
      </w:r>
    </w:p>
    <w:p w:rsidR="0059426A" w:rsidRDefault="0059426A" w:rsidP="0059426A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59426A" w:rsidRPr="00A3212F" w:rsidRDefault="0059426A" w:rsidP="005942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3212F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ภาษีป้าย</w:t>
      </w:r>
    </w:p>
    <w:p w:rsidR="0059426A" w:rsidRDefault="0059426A" w:rsidP="005942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A3212F"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เป็นภาษีที่เก็บจากป้าย อันหมายถึง ป้ายแสดงชื่อ ยี่ห้อ หรือเครื่องหมายที่ใช้ประกอบการค้า หรือประกอบกิจกรรมอื่นเพื่อหารายได้ ไม่ว่าจะแสดงหรือโฆษณาไว้ที่วัตถุใด ๆ ด้วยอักษร ภาพ หรือเครื่องหมายที่เขียน แกะ สลัก จารึก หรือทำให้ปรากฏด้วยวิธีอื่น ๆ</w:t>
      </w:r>
    </w:p>
    <w:p w:rsidR="0059426A" w:rsidRDefault="0059426A" w:rsidP="005942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0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ผู้มีหน้าที่ชำระภาษีป้าย</w:t>
      </w:r>
    </w:p>
    <w:p w:rsidR="0059426A" w:rsidRDefault="0059426A" w:rsidP="005942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A03E1">
        <w:rPr>
          <w:rFonts w:ascii="TH SarabunIT๙" w:hAnsi="TH SarabunIT๙" w:cs="TH SarabunIT๙" w:hint="cs"/>
          <w:sz w:val="32"/>
          <w:szCs w:val="32"/>
          <w:cs/>
        </w:rPr>
        <w:t>เจ้าของป้าย</w:t>
      </w:r>
    </w:p>
    <w:p w:rsidR="0059426A" w:rsidRDefault="0059426A" w:rsidP="0059426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ผู้ครอบครองป้าย</w:t>
      </w:r>
    </w:p>
    <w:p w:rsidR="0059426A" w:rsidRDefault="0059426A" w:rsidP="0059426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8A03E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ขั้นตอนการชำระภาษีป้าย</w:t>
      </w:r>
    </w:p>
    <w:p w:rsidR="0059426A" w:rsidRDefault="0059426A" w:rsidP="0059426A">
      <w:pPr>
        <w:pStyle w:val="a3"/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8A03E1"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ตั้งแต่วันที่ 4 มกราคม ถึง 31 มีนาคม 2564</w:t>
      </w:r>
    </w:p>
    <w:p w:rsidR="0059426A" w:rsidRDefault="0059426A" w:rsidP="0059426A">
      <w:pPr>
        <w:pStyle w:val="a3"/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ยื่นแบบและชำระทันที หรือภายใน 15 วัน นับแต่วันที่ได้รับแจ้งการประเมิน</w:t>
      </w:r>
    </w:p>
    <w:p w:rsidR="0059426A" w:rsidRDefault="0059426A" w:rsidP="0059426A">
      <w:pPr>
        <w:pStyle w:val="a3"/>
        <w:numPr>
          <w:ilvl w:val="0"/>
          <w:numId w:val="2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กรณีติดตั้งป้ายใหม่ หลังเดือนมีนาคม ให้ยื่นแบบแสดงรายการ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ภายใน 15 วัน นับแต่วันที่ติดตั้ง</w:t>
      </w:r>
    </w:p>
    <w:p w:rsidR="0059426A" w:rsidRDefault="0059426A" w:rsidP="0059426A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03E1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เงินเพิ่ม</w:t>
      </w:r>
    </w:p>
    <w:p w:rsidR="0059426A" w:rsidRDefault="0059426A" w:rsidP="0059426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ให้ผู้มีหน้าที่เสียภาษีป้ายเสียเงินเพิ่มนอกจากเงินที่ต้องเสียภาษีป้ายในกรณี และอัตราดังต่อไปนี้</w:t>
      </w:r>
    </w:p>
    <w:p w:rsidR="0059426A" w:rsidRDefault="0059426A" w:rsidP="0059426A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ภายในเวลาที่กำหนดให้เสียเงินเพิ่ม ร้อยละ10 ของจำนวนเงินที่ต้องเสียภาษีป้าย เว้นแต่กรณีที่เจ้าของป้ายได้ยื่นแบบแสดงภาษีป้ายก่อนที่พนักงานเจ้าหน้าที่จะได้แจ้งให้ทราบถึงการละเว้นนั้น ให้เสียเงินเพิ่มร้อยละ 5 ของจำนวนเงินที่ต้องเสียภาษีป้าย</w:t>
      </w:r>
    </w:p>
    <w:p w:rsidR="0059426A" w:rsidRDefault="0059426A" w:rsidP="0059426A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ยื่นแบบแสดงรายการภาษีป้ายไม่ถูกต้อง ทำให้จำนวนเงินที่ต้องเสียภาษีป้ายลดน้อยลง ให้เสียเงินเพิ่มร้อยละ 10 ของค่าภาษีป้ายที่ประเมินเพิ่มเติม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59426A" w:rsidRDefault="0059426A" w:rsidP="0059426A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ไม่ชำระภาษีป้ายภายในระยะเวลาที่กำหนด ให้เสียเงินเพิ่มร้อยละ 2 ต่อเดือน ของจำนวนเงินที่ต้องเสียภาษีป้าย เศษของเดือนให้นับเป็นหนึ่งเดือน ทั้งนี้ไม่ให้นำเงินเพิ่มตามข้อ 1. และ 2. มาคำนวณเป็นเงินเพิ่ม</w:t>
      </w:r>
    </w:p>
    <w:p w:rsidR="0059426A" w:rsidRDefault="0059426A" w:rsidP="0059426A">
      <w:pPr>
        <w:pStyle w:val="a3"/>
        <w:tabs>
          <w:tab w:val="left" w:pos="709"/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59426A" w:rsidRDefault="0059426A" w:rsidP="0059426A">
      <w:pPr>
        <w:pStyle w:val="a3"/>
        <w:tabs>
          <w:tab w:val="left" w:pos="709"/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59426A" w:rsidRDefault="0059426A" w:rsidP="0059426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C3F43" w:rsidRPr="0059426A" w:rsidRDefault="005C3F43" w:rsidP="0059426A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9426A" w:rsidRDefault="0059426A" w:rsidP="0059426A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F749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59426A" w:rsidRPr="00EF7490" w:rsidRDefault="0059426A" w:rsidP="0059426A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9426A" w:rsidRPr="00A231EF" w:rsidRDefault="0059426A" w:rsidP="0059426A">
      <w:pPr>
        <w:tabs>
          <w:tab w:val="left" w:pos="709"/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31EF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อัตราภาษีป้าย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ตามกฎกระทรวงกำหนดอัตราภาษีป้าย พ.ศ. 2563</w:t>
      </w:r>
    </w:p>
    <w:p w:rsidR="0059426A" w:rsidRPr="00C55F9C" w:rsidRDefault="0059426A" w:rsidP="0059426A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993"/>
      </w:tblGrid>
      <w:tr w:rsidR="0059426A" w:rsidRPr="000543D0" w:rsidTr="006E4B8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6A" w:rsidRPr="000543D0" w:rsidRDefault="0059426A" w:rsidP="006E4B84">
            <w:pPr>
              <w:tabs>
                <w:tab w:val="left" w:pos="735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6A" w:rsidRDefault="0059426A" w:rsidP="006E4B84">
            <w:pPr>
              <w:tabs>
                <w:tab w:val="left" w:pos="735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543D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</w:p>
          <w:p w:rsidR="0059426A" w:rsidRPr="000543D0" w:rsidRDefault="0059426A" w:rsidP="006E4B84">
            <w:pPr>
              <w:tabs>
                <w:tab w:val="left" w:pos="735"/>
              </w:tabs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ซม.</w:t>
            </w:r>
          </w:p>
        </w:tc>
      </w:tr>
      <w:tr w:rsidR="0059426A" w:rsidRPr="000543D0" w:rsidTr="006E4B8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6A" w:rsidRDefault="0059426A" w:rsidP="0059426A">
            <w:pPr>
              <w:numPr>
                <w:ilvl w:val="0"/>
                <w:numId w:val="4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ป้ายที่มี</w:t>
            </w:r>
            <w:r w:rsidRPr="000543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อักษรไทยล้วน</w:t>
            </w:r>
          </w:p>
          <w:p w:rsidR="0059426A" w:rsidRDefault="0059426A" w:rsidP="0059426A">
            <w:pPr>
              <w:pStyle w:val="a3"/>
              <w:numPr>
                <w:ilvl w:val="0"/>
                <w:numId w:val="6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ป้ายที่มีข้อความที่เคลื่อนที่ หรือเปลี่ยนเป็นข้อความอื่นได้</w:t>
            </w:r>
          </w:p>
          <w:p w:rsidR="0059426A" w:rsidRPr="00A231EF" w:rsidRDefault="0059426A" w:rsidP="0059426A">
            <w:pPr>
              <w:pStyle w:val="a3"/>
              <w:numPr>
                <w:ilvl w:val="0"/>
                <w:numId w:val="6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ป้ายนอกจาก (ก) </w:t>
            </w:r>
          </w:p>
          <w:p w:rsidR="0059426A" w:rsidRDefault="0059426A" w:rsidP="0059426A">
            <w:pPr>
              <w:numPr>
                <w:ilvl w:val="0"/>
                <w:numId w:val="4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ป้ายที่มี</w:t>
            </w:r>
            <w:r w:rsidRPr="000543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อักษรไทยปนกับอักษรต่างประเทศ/ภาพ/เครื่องหมายอื่น</w:t>
            </w:r>
          </w:p>
          <w:p w:rsidR="0059426A" w:rsidRDefault="0059426A" w:rsidP="0059426A">
            <w:pPr>
              <w:pStyle w:val="a3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ป้ายที่มีข้อความ เครื่องหมาย หรือภาพที่เคลื่อนที่ หรือเปลี่ยนเป็นข้อความ เครื่องหมาย หรือภาพอื่นได้ </w:t>
            </w:r>
          </w:p>
          <w:p w:rsidR="0059426A" w:rsidRPr="00A231EF" w:rsidRDefault="0059426A" w:rsidP="0059426A">
            <w:pPr>
              <w:pStyle w:val="a3"/>
              <w:numPr>
                <w:ilvl w:val="0"/>
                <w:numId w:val="7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ป้ายนอกจาก (ก)</w:t>
            </w:r>
          </w:p>
          <w:p w:rsidR="0059426A" w:rsidRPr="000543D0" w:rsidRDefault="0059426A" w:rsidP="0059426A">
            <w:pPr>
              <w:numPr>
                <w:ilvl w:val="0"/>
                <w:numId w:val="4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543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ที่ไม่มีอักษรไทยไม่ว่าจะมีภาพหรือเครื่องหมายใด ๆ หรือไม่ และป้ายที่มีอักษรไทย บางส่วนหรือทั้งหมดอยู่ใต้หรือต่ำกว่าอักษรต่างประเทศ</w:t>
            </w:r>
          </w:p>
          <w:p w:rsidR="0059426A" w:rsidRPr="000543D0" w:rsidRDefault="0059426A" w:rsidP="0059426A">
            <w:pPr>
              <w:numPr>
                <w:ilvl w:val="0"/>
                <w:numId w:val="5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ป้ายที่มีข้อความ เครื่องหมาย หรือภาพที่เคลื่อนที่ หรือเปลี่ยนเป็นข้อความ เครื่องหมาย หรือภาพอื่นได้ </w:t>
            </w:r>
          </w:p>
          <w:p w:rsidR="0059426A" w:rsidRPr="000543D0" w:rsidRDefault="0059426A" w:rsidP="0059426A">
            <w:pPr>
              <w:numPr>
                <w:ilvl w:val="0"/>
                <w:numId w:val="5"/>
              </w:numPr>
              <w:tabs>
                <w:tab w:val="left" w:pos="7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ป้ายนอกจาก (ข)</w:t>
            </w:r>
          </w:p>
          <w:p w:rsidR="0059426A" w:rsidRPr="000543D0" w:rsidRDefault="0059426A" w:rsidP="006E4B84">
            <w:pPr>
              <w:tabs>
                <w:tab w:val="left" w:pos="735"/>
              </w:tabs>
              <w:ind w:left="108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  <w:p w:rsidR="0059426A" w:rsidRPr="000543D0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543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52</w:t>
            </w: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  <w:p w:rsidR="0059426A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426A" w:rsidRPr="000543D0" w:rsidRDefault="0059426A" w:rsidP="006E4B84">
            <w:pPr>
              <w:tabs>
                <w:tab w:val="left" w:pos="735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9426A" w:rsidRDefault="0059426A" w:rsidP="0059426A">
      <w:pPr>
        <w:rPr>
          <w:rFonts w:ascii="TH SarabunIT๙" w:hAnsi="TH SarabunIT๙" w:cs="TH SarabunIT๙"/>
          <w:sz w:val="32"/>
          <w:szCs w:val="32"/>
        </w:rPr>
      </w:pPr>
    </w:p>
    <w:p w:rsidR="0059426A" w:rsidRDefault="0059426A" w:rsidP="0059426A">
      <w:pPr>
        <w:rPr>
          <w:rFonts w:ascii="TH SarabunIT๙" w:hAnsi="TH SarabunIT๙" w:cs="TH SarabunIT๙"/>
          <w:sz w:val="32"/>
          <w:szCs w:val="32"/>
        </w:rPr>
      </w:pPr>
    </w:p>
    <w:p w:rsidR="0059426A" w:rsidRDefault="0059426A" w:rsidP="005942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อัตราภาษีป้ายตามที่กำหนดในกฎกระทรวงนี้ ให้ใช้บังคับสำหรับป้ายที่ต้องเสียภาษีป้ายตั้งแต่วันที่ 1 มกราคม พ.ศ. 2564 เป็นต้นไป</w:t>
      </w:r>
    </w:p>
    <w:p w:rsidR="0059426A" w:rsidRDefault="0059426A" w:rsidP="005942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ป้ายที่ต้องเสียภาษีป้ายก่อนวันที่ 1 มกราคม พ.ศ. 2564 ให้เป็นไปตามอัตราภาษีป้ายที่กำหนดในกฎกระทรวง ฉบับที่ 5 (พ.ศ. 2535) ออกตามความในพระราชบัญญัติภาษีป้าย พ.ศ. 2510</w:t>
      </w:r>
    </w:p>
    <w:p w:rsidR="0059426A" w:rsidRDefault="0059426A" w:rsidP="0059426A">
      <w:pPr>
        <w:rPr>
          <w:rFonts w:ascii="TH SarabunIT๙" w:hAnsi="TH SarabunIT๙" w:cs="TH SarabunIT๙"/>
          <w:sz w:val="32"/>
          <w:szCs w:val="32"/>
          <w:cs/>
        </w:rPr>
      </w:pPr>
    </w:p>
    <w:p w:rsidR="0059426A" w:rsidRPr="000543D0" w:rsidRDefault="0059426A" w:rsidP="0059426A">
      <w:pPr>
        <w:tabs>
          <w:tab w:val="left" w:pos="735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543D0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ภาษี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ที่ดินและสิ่งปลูกสร้าง</w:t>
      </w:r>
    </w:p>
    <w:p w:rsidR="0059426A" w:rsidRPr="000543D0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ที่ดิน</w:t>
      </w: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ความว่า</w:t>
      </w: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พื้นดิน  พื้นที่เป็นภูเขา พื้นที่เป็นน้ำด้วย</w:t>
      </w:r>
    </w:p>
    <w:p w:rsidR="0059426A" w:rsidRPr="000543D0" w:rsidRDefault="0059426A" w:rsidP="0059426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สิ่งปลูกสร้าง หมายความว่า</w:t>
      </w: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โรงเรือน  อาคาร  ตึก  หรือสิ่งปลูกสร้างอย่างอื่นที่บุคคลเข้าอยู่อาศัยหรือใช้สอยได้หรือที่ใช้เป็นที่เก็บสินค้าหรือประกอบการอุตสาหกรรมหรือพาณิชยก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และให้หมายความถึงห้องชุดหรือแพที่บุคคลอาจใช้อยู่อาศัยได้หรือมีไว้เพื่อหาผลประโยชน์ด้วย</w:t>
      </w:r>
    </w:p>
    <w:p w:rsidR="0059426A" w:rsidRPr="000543D0" w:rsidRDefault="0059426A" w:rsidP="0059426A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543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ผู้มีหน้าที่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ชำระ</w:t>
      </w:r>
      <w:r w:rsidRPr="000543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ที่ดินและสิ่งปลูกสร้าง</w:t>
      </w:r>
    </w:p>
    <w:p w:rsidR="0059426A" w:rsidRPr="000543D0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ธรรมดาหรือนิติบุคคลซึ่งเป็นเจ้าของหรือสิ่งปลูกสร้างหรือเป็นผู้ครอบครองหรือหาผลประโยชน์หรือสิ่งปลูกสร้างอันเป็นทรัพย์สินของรัฐ ซึ่งเป็นผู้มีหน้าที่เสียภาษีตามพระราชบัญญัตินี้และให้หมายความรวมถึงผู้มีหน้าที่ชำระภาษีแทนผู้เสียภาษีตามพระราชบัญญัตินี้ด้วย</w:t>
      </w:r>
    </w:p>
    <w:p w:rsidR="0059426A" w:rsidRDefault="0059426A" w:rsidP="0059426A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0543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9426A" w:rsidRDefault="0059426A" w:rsidP="0059426A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-3-</w:t>
      </w: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9426A" w:rsidRPr="000543D0" w:rsidRDefault="0059426A" w:rsidP="0059426A">
      <w:pPr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14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ขั้นตอนก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ารชำระภาษีที่ดินและสิ่งปลูกสร้าง</w:t>
      </w:r>
    </w:p>
    <w:p w:rsidR="0059426A" w:rsidRDefault="0059426A" w:rsidP="0059426A">
      <w:pPr>
        <w:numPr>
          <w:ilvl w:val="0"/>
          <w:numId w:val="8"/>
        </w:numPr>
        <w:tabs>
          <w:tab w:val="clear" w:pos="1800"/>
          <w:tab w:val="num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ประกาศบัญชีรายการที่ดินและสิ่งปลูกสร้าง ภายในเดือนธันวาคม 2563 โดยประกาศไว้ ณ 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พุทไธ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สง และจัดส่งรายบุคคลเพื่อตรวจสอบความถูกต้อง</w:t>
      </w:r>
    </w:p>
    <w:p w:rsidR="0059426A" w:rsidRDefault="0059426A" w:rsidP="0059426A">
      <w:pPr>
        <w:numPr>
          <w:ilvl w:val="0"/>
          <w:numId w:val="8"/>
        </w:numPr>
        <w:tabs>
          <w:tab w:val="clear" w:pos="1800"/>
          <w:tab w:val="num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ประกาศราคาประเมินทุนทรัพย์ของที่ดินและสิ่งปลูกสร้าง ภายในเดือนมกราคม 2564 โดยประกาศไว้ ณ 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พุทไธ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สง</w:t>
      </w:r>
    </w:p>
    <w:p w:rsidR="0059426A" w:rsidRDefault="0059426A" w:rsidP="0059426A">
      <w:pPr>
        <w:numPr>
          <w:ilvl w:val="0"/>
          <w:numId w:val="8"/>
        </w:numPr>
        <w:tabs>
          <w:tab w:val="clear" w:pos="1800"/>
          <w:tab w:val="num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แจ้งประเมินภาษีที่ดินและสิ่งปลูกสร้าง ภายในเดือนกุมภาพันธ์ 2564 โดยจัดส่งรายบุคคล</w:t>
      </w:r>
    </w:p>
    <w:p w:rsidR="0059426A" w:rsidRDefault="0059426A" w:rsidP="0059426A">
      <w:pPr>
        <w:numPr>
          <w:ilvl w:val="0"/>
          <w:numId w:val="8"/>
        </w:numPr>
        <w:tabs>
          <w:tab w:val="clear" w:pos="1800"/>
          <w:tab w:val="num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ชำระค่าภาษีที่ดินและสิ่งปลูกสร้าง ภายในเดือนเมษายน 2564</w:t>
      </w:r>
    </w:p>
    <w:p w:rsidR="0059426A" w:rsidRPr="00620D52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9426A" w:rsidRDefault="0059426A" w:rsidP="0059426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เบี้ยปรับและ</w:t>
      </w:r>
      <w:r w:rsidRPr="000543D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เงินเพิ่ม</w:t>
      </w:r>
      <w:r w:rsidRPr="000543D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59426A" w:rsidRDefault="0059426A" w:rsidP="0059426A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ในกรณีที่ผู้เสียภาษีมิได้ชำระภาษีภายในเวลาที่กำหนด ให้เสียเบี้ยปรับร้อยละ 40 ของจำนวนภาษีค้าชำระ เว้นแต่ผู้เสียภาษีได้ชำระภาษีก่อนจะได้รับหนังสือแจ้งเตือนตามมาตรา 61 ให้เสียเบี้ยปรับร้อยละ 10 ของจำนวนภาษีที่ค้างชำระ</w:t>
      </w:r>
    </w:p>
    <w:p w:rsidR="0059426A" w:rsidRDefault="0059426A" w:rsidP="0059426A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 ในกรณีที่ผู้เสียภาษีมิได้ชำระภาษีภายในเวลาที่กำหนด แต่ต่อมาได้ชำระภาษีภายในเวลาที่กำหนดไว้ในหนังสือแจ้งเตือนตามมาตรา 21 ให้เสียเบี้ยปรับร้อยละ 20 ของจำนวนภาษีค้างชำระ</w:t>
      </w:r>
    </w:p>
    <w:p w:rsidR="0059426A" w:rsidRDefault="0059426A" w:rsidP="0059426A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ผู้เสียภาษีมิได้ชำระภาษีภายในเวลาที่กำหนด ให้เสียเงินเพิ่มอีกร้อยละ 1 ต่อเดือนของจำนวนเงินภาษีค้างชำระ เศษของเดือนให้นับเป็นหนึ่งเดือน ทั้งนี้มิให้นำเบี้ยปรับมารวมคำนวณเพื่อเสียเงินเพิ่มด้วย</w:t>
      </w:r>
    </w:p>
    <w:p w:rsidR="0059426A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9426A" w:rsidRDefault="0059426A" w:rsidP="0059426A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B632B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ค่าธรรมเนียมใบอนุญาตต่าง ๆ</w:t>
      </w:r>
    </w:p>
    <w:p w:rsidR="0059426A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ab/>
      </w:r>
      <w:r w:rsidRPr="00CB632B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ดำเนินการยื่นคำร้องขอใบอนุญาตฯ ก่อนวันที่ 31 ธันวาคม 2563</w:t>
      </w:r>
    </w:p>
    <w:p w:rsidR="0059426A" w:rsidRDefault="0059426A" w:rsidP="0059426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4AE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โดยมาติดต่อขอรับแบบพิมพ์ และยื่นแบบแสดงรายการเสียภาษีได้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424AE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ตั้งแต่วันที่ 4 มกราคม 2564 เป็นต้นไป ณ งานจัดเก็บและพัฒนารายได้  กองคลัง  เทศบาลตำบล</w:t>
      </w:r>
      <w:proofErr w:type="spellStart"/>
      <w:r w:rsidRPr="00424AE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พุทไธ</w:t>
      </w:r>
      <w:proofErr w:type="spellEnd"/>
      <w:r w:rsidRPr="00424AE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สง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</w:t>
      </w: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4AE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ในวันและเวลาราชการ หมายเลขโทรศัพท์ 044-689029</w:t>
      </w: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Pr="00585D86" w:rsidRDefault="0059426A" w:rsidP="0059426A">
      <w:pPr>
        <w:ind w:left="-113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5D86">
        <w:rPr>
          <w:rFonts w:ascii="TH SarabunIT๙" w:hAnsi="TH SarabunIT๙" w:cs="TH SarabunIT๙"/>
          <w:b/>
          <w:bCs/>
          <w:sz w:val="36"/>
          <w:szCs w:val="36"/>
        </w:rPr>
        <w:t xml:space="preserve">             “</w:t>
      </w:r>
      <w:proofErr w:type="gramStart"/>
      <w:r w:rsidRPr="00585D86">
        <w:rPr>
          <w:rFonts w:ascii="TH SarabunIT๙" w:hAnsi="TH SarabunIT๙" w:cs="TH SarabunIT๙"/>
          <w:b/>
          <w:bCs/>
          <w:sz w:val="36"/>
          <w:szCs w:val="36"/>
          <w:cs/>
        </w:rPr>
        <w:t>รู้คิด  ฉับไว</w:t>
      </w:r>
      <w:proofErr w:type="gramEnd"/>
      <w:r w:rsidRPr="00585D8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มุ่งมั่น  ยึดหลัก</w:t>
      </w:r>
      <w:proofErr w:type="spellStart"/>
      <w:r w:rsidRPr="00585D86">
        <w:rPr>
          <w:rFonts w:ascii="TH SarabunIT๙" w:hAnsi="TH SarabunIT๙" w:cs="TH SarabunIT๙"/>
          <w:b/>
          <w:bCs/>
          <w:sz w:val="36"/>
          <w:szCs w:val="36"/>
          <w:cs/>
        </w:rPr>
        <w:t>ธรรมาภิ</w:t>
      </w:r>
      <w:proofErr w:type="spellEnd"/>
      <w:r w:rsidRPr="00585D86">
        <w:rPr>
          <w:rFonts w:ascii="TH SarabunIT๙" w:hAnsi="TH SarabunIT๙" w:cs="TH SarabunIT๙"/>
          <w:b/>
          <w:bCs/>
          <w:sz w:val="36"/>
          <w:szCs w:val="36"/>
          <w:cs/>
        </w:rPr>
        <w:t>บาล  บริการเพื่อประชาชน</w:t>
      </w:r>
      <w:r w:rsidRPr="00585D86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</w:pP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9426A" w:rsidRDefault="0059426A" w:rsidP="0059426A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3C70EC" w:rsidRPr="0059426A" w:rsidRDefault="003C70EC"/>
    <w:sectPr w:rsidR="003C70EC" w:rsidRPr="0059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4ED7"/>
    <w:multiLevelType w:val="hybridMultilevel"/>
    <w:tmpl w:val="075CCD1A"/>
    <w:lvl w:ilvl="0" w:tplc="02E44122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EB6"/>
    <w:multiLevelType w:val="hybridMultilevel"/>
    <w:tmpl w:val="911A2F4E"/>
    <w:lvl w:ilvl="0" w:tplc="03121F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85C0F"/>
    <w:multiLevelType w:val="hybridMultilevel"/>
    <w:tmpl w:val="8EA006D2"/>
    <w:lvl w:ilvl="0" w:tplc="D9D68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DF3233"/>
    <w:multiLevelType w:val="hybridMultilevel"/>
    <w:tmpl w:val="1526939C"/>
    <w:lvl w:ilvl="0" w:tplc="719AAEC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31F4A"/>
    <w:multiLevelType w:val="hybridMultilevel"/>
    <w:tmpl w:val="509E31F2"/>
    <w:lvl w:ilvl="0" w:tplc="4658FAFC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A688B"/>
    <w:multiLevelType w:val="hybridMultilevel"/>
    <w:tmpl w:val="6018E546"/>
    <w:lvl w:ilvl="0" w:tplc="63461020">
      <w:start w:val="1"/>
      <w:numFmt w:val="thaiLetters"/>
      <w:lvlText w:val="(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6CC3"/>
    <w:multiLevelType w:val="hybridMultilevel"/>
    <w:tmpl w:val="32507302"/>
    <w:lvl w:ilvl="0" w:tplc="AB3223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573DF"/>
    <w:multiLevelType w:val="hybridMultilevel"/>
    <w:tmpl w:val="B3AA237A"/>
    <w:lvl w:ilvl="0" w:tplc="B6A0B3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A"/>
    <w:rsid w:val="003C70EC"/>
    <w:rsid w:val="0059426A"/>
    <w:rsid w:val="005C3F43"/>
    <w:rsid w:val="006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6A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9426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26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6A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9426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426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2020-12-30T02:15:00Z</cp:lastPrinted>
  <dcterms:created xsi:type="dcterms:W3CDTF">2020-12-30T01:50:00Z</dcterms:created>
  <dcterms:modified xsi:type="dcterms:W3CDTF">2020-12-30T02:35:00Z</dcterms:modified>
</cp:coreProperties>
</file>